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4" w:rsidRPr="00B277D1" w:rsidRDefault="009F26E3" w:rsidP="009523C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7D1">
        <w:rPr>
          <w:rFonts w:ascii="Times New Roman" w:hAnsi="Times New Roman"/>
          <w:b/>
          <w:bCs/>
          <w:sz w:val="28"/>
          <w:szCs w:val="28"/>
        </w:rPr>
        <w:t>Course Outcomes and Program Outcomes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4500"/>
      </w:tblGrid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027C6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 &amp; Semester</w:t>
            </w:r>
            <w:r w:rsidRPr="00B277D1">
              <w:rPr>
                <w:b/>
                <w:bCs/>
                <w:sz w:val="22"/>
                <w:szCs w:val="22"/>
              </w:rPr>
              <w:t>:</w:t>
            </w:r>
            <w:r w:rsidRPr="00B277D1">
              <w:rPr>
                <w:sz w:val="22"/>
                <w:szCs w:val="22"/>
              </w:rPr>
              <w:t xml:space="preserve"> </w:t>
            </w:r>
            <w:r w:rsidR="00027C6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&amp; </w:t>
            </w:r>
            <w:r w:rsidR="00027C68">
              <w:rPr>
                <w:sz w:val="22"/>
                <w:szCs w:val="22"/>
              </w:rPr>
              <w:t>Sixth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9523C9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b/>
                <w:bCs/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Program: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Mechanical Engineering</w:t>
            </w:r>
          </w:p>
        </w:tc>
      </w:tr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A5427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Course:</w:t>
            </w:r>
            <w:r>
              <w:rPr>
                <w:sz w:val="22"/>
                <w:szCs w:val="22"/>
              </w:rPr>
              <w:t xml:space="preserve"> </w:t>
            </w:r>
            <w:r w:rsidR="00A54278">
              <w:rPr>
                <w:sz w:val="22"/>
                <w:szCs w:val="22"/>
              </w:rPr>
              <w:t>Automobile Engineering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A5427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1706" w:right="14" w:hanging="17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Code: 22</w:t>
            </w:r>
            <w:r w:rsidR="00A54278">
              <w:rPr>
                <w:b/>
                <w:bCs/>
                <w:sz w:val="22"/>
                <w:szCs w:val="22"/>
              </w:rPr>
              <w:t>656</w:t>
            </w:r>
          </w:p>
        </w:tc>
      </w:tr>
    </w:tbl>
    <w:p w:rsidR="009523C9" w:rsidRDefault="007C038B" w:rsidP="009523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Outcome: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9173"/>
      </w:tblGrid>
      <w:tr w:rsidR="009523C9" w:rsidRPr="00B277D1" w:rsidTr="001C1F5A">
        <w:trPr>
          <w:trHeight w:val="454"/>
        </w:trPr>
        <w:tc>
          <w:tcPr>
            <w:tcW w:w="333" w:type="pct"/>
            <w:vAlign w:val="center"/>
          </w:tcPr>
          <w:p w:rsidR="009523C9" w:rsidRPr="009523C9" w:rsidRDefault="009523C9" w:rsidP="009523C9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PO1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3C9">
              <w:rPr>
                <w:b/>
                <w:color w:val="333333"/>
              </w:rPr>
              <w:t>Basic and Discipline specific knowledge:</w:t>
            </w:r>
            <w:r w:rsidRPr="009523C9">
              <w:rPr>
                <w:color w:val="333333"/>
              </w:rPr>
              <w:t xml:space="preserve"> Apply knowledge of basic mathematics, science and engineering fundamentals and engineering specialization to solve the engineering problems.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PO2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Problem analysis:</w:t>
            </w:r>
            <w:r>
              <w:rPr>
                <w:color w:val="333333"/>
              </w:rPr>
              <w:t xml:space="preserve"> Identify and analyse well-defined engineering problems using codified standard methods.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PO3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Design/ development of solutions :</w:t>
            </w:r>
            <w:r>
              <w:rPr>
                <w:color w:val="333333"/>
              </w:rPr>
              <w:t xml:space="preserve"> Design solutions for well-defined technical problems and assist with the design of systems components or processes to meet specified needs.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PO4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Engineering Tools, Experimentation and Testing</w:t>
            </w:r>
            <w:r>
              <w:rPr>
                <w:color w:val="333333"/>
              </w:rPr>
              <w:t>: Apply modern engineering tools and appropriate technique to conduct standard tests and measurements.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PO5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</w:t>
            </w:r>
            <w:r w:rsidRPr="009523C9">
              <w:rPr>
                <w:b/>
                <w:color w:val="333333"/>
              </w:rPr>
              <w:t xml:space="preserve">Engineering practices for society, sustainability and environment: </w:t>
            </w:r>
            <w:r>
              <w:rPr>
                <w:color w:val="333333"/>
              </w:rPr>
              <w:t>Apply appropriate technology in context of society, sustainability, environment and ethical practices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PO6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Project Management</w:t>
            </w:r>
            <w:r>
              <w:rPr>
                <w:color w:val="333333"/>
              </w:rPr>
              <w:t>: Use engineering management principles individually, as a team member or a leader to manage projects and effectively communicate about well-defined engineering activities.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PO7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Life-long learning</w:t>
            </w:r>
            <w:r>
              <w:rPr>
                <w:color w:val="333333"/>
              </w:rPr>
              <w:t>: Ability to analyse individual needs and engage in updating in the context of technological changes.</w:t>
            </w:r>
          </w:p>
        </w:tc>
      </w:tr>
    </w:tbl>
    <w:p w:rsidR="009523C9" w:rsidRDefault="007C038B" w:rsidP="009523C9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Specific Outcomes: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9140"/>
      </w:tblGrid>
      <w:tr w:rsidR="009523C9" w:rsidRPr="00B277D1" w:rsidTr="001C1F5A">
        <w:trPr>
          <w:trHeight w:val="454"/>
        </w:trPr>
        <w:tc>
          <w:tcPr>
            <w:tcW w:w="350" w:type="pct"/>
            <w:vAlign w:val="center"/>
          </w:tcPr>
          <w:p w:rsidR="009523C9" w:rsidRPr="009523C9" w:rsidRDefault="009523C9" w:rsidP="00960815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</w:t>
            </w:r>
            <w:r>
              <w:rPr>
                <w:color w:val="333333"/>
              </w:rPr>
              <w:t>S</w:t>
            </w:r>
            <w:r w:rsidRPr="009523C9">
              <w:rPr>
                <w:color w:val="333333"/>
              </w:rPr>
              <w:t>O1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7C038B">
              <w:rPr>
                <w:b/>
                <w:color w:val="333333"/>
              </w:rPr>
              <w:t>Modern Software Usage:</w:t>
            </w:r>
            <w:r w:rsidRPr="009523C9">
              <w:rPr>
                <w:b/>
                <w:color w:val="333333"/>
              </w:rPr>
              <w:t xml:space="preserve"> </w:t>
            </w:r>
            <w:r w:rsidRPr="007C038B">
              <w:rPr>
                <w:color w:val="333333"/>
              </w:rPr>
              <w:t>Use latest Mechanical engineering related softwares for simple design, drafting, manufacturing, maintenance and documentation of mechanical engineering components and processes.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PSO2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Equipment and Instruments: </w:t>
            </w:r>
            <w:r w:rsidRPr="007C038B">
              <w:rPr>
                <w:color w:val="333333"/>
              </w:rPr>
              <w:t>Maintain equipment and instruments related to Mechanical Engineering.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PSO3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hd w:val="clear" w:color="auto" w:fill="FFFFFF"/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Mechanical Engineering Processes: </w:t>
            </w:r>
            <w:r w:rsidRPr="007C038B">
              <w:rPr>
                <w:color w:val="333333"/>
              </w:rPr>
              <w:t>Manage Mechanical engineering processes by selecting and scheduling relevant equipment, substrates, quality control techniques, and operational parameters.</w:t>
            </w:r>
          </w:p>
        </w:tc>
      </w:tr>
    </w:tbl>
    <w:p w:rsidR="009F26E3" w:rsidRDefault="009F26E3" w:rsidP="00CB16C6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77D1">
        <w:rPr>
          <w:rFonts w:ascii="Times New Roman" w:hAnsi="Times New Roman"/>
          <w:b/>
          <w:sz w:val="24"/>
          <w:szCs w:val="24"/>
          <w:u w:val="single"/>
        </w:rPr>
        <w:t>CO Statements: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0"/>
        <w:gridCol w:w="6581"/>
        <w:gridCol w:w="965"/>
        <w:gridCol w:w="1012"/>
      </w:tblGrid>
      <w:tr w:rsidR="001040BC" w:rsidRPr="00B277D1" w:rsidTr="001C1F5A">
        <w:trPr>
          <w:trHeight w:val="618"/>
        </w:trPr>
        <w:tc>
          <w:tcPr>
            <w:tcW w:w="646" w:type="pct"/>
            <w:vAlign w:val="center"/>
          </w:tcPr>
          <w:p w:rsidR="001040BC" w:rsidRPr="00B277D1" w:rsidRDefault="001040BC" w:rsidP="00C95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D1">
              <w:rPr>
                <w:rFonts w:ascii="Times New Roman" w:hAnsi="Times New Roman"/>
                <w:b/>
                <w:sz w:val="24"/>
                <w:szCs w:val="24"/>
              </w:rPr>
              <w:t>CO - ID</w:t>
            </w:r>
          </w:p>
        </w:tc>
        <w:tc>
          <w:tcPr>
            <w:tcW w:w="3348" w:type="pct"/>
            <w:vAlign w:val="center"/>
          </w:tcPr>
          <w:p w:rsidR="001040BC" w:rsidRPr="009027B4" w:rsidRDefault="001040BC" w:rsidP="00C95F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7B4">
              <w:rPr>
                <w:rFonts w:ascii="Times New Roman" w:hAnsi="Times New Roman"/>
                <w:b/>
              </w:rPr>
              <w:t>After successful completion of this course the student will be able to:</w:t>
            </w:r>
          </w:p>
        </w:tc>
        <w:tc>
          <w:tcPr>
            <w:tcW w:w="491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0BC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515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  <w:vAlign w:val="center"/>
          </w:tcPr>
          <w:p w:rsidR="001522CF" w:rsidRDefault="001522CF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M22657_a</w:t>
            </w:r>
          </w:p>
        </w:tc>
        <w:tc>
          <w:tcPr>
            <w:tcW w:w="3348" w:type="pct"/>
            <w:vAlign w:val="center"/>
          </w:tcPr>
          <w:p w:rsidR="001522CF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work study techniques to optimize manufacturing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Topic-1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22657_b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detailed sequence of operations for manufacturing of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Topic-2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22657_c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ergonomics principle for designing simple mechanical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Topic-3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22657_d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the data obtained from the different quality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Topic-4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22657_e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control charts for variable and attribute data.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Topic-5</w:t>
            </w:r>
          </w:p>
        </w:tc>
      </w:tr>
    </w:tbl>
    <w:p w:rsidR="00C95F56" w:rsidRPr="00FD3A2B" w:rsidRDefault="00C95F56" w:rsidP="00021EC8">
      <w:pPr>
        <w:spacing w:after="0" w:line="240" w:lineRule="auto"/>
        <w:rPr>
          <w:rFonts w:ascii="Times New Roman" w:hAnsi="Times New Roman"/>
          <w:bCs/>
          <w:sz w:val="24"/>
          <w:szCs w:val="18"/>
        </w:rPr>
      </w:pPr>
    </w:p>
    <w:p w:rsidR="008965CF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  <w:u w:val="single"/>
        </w:rPr>
      </w:pPr>
      <w:r w:rsidRPr="00B277D1">
        <w:rPr>
          <w:rFonts w:ascii="Times New Roman" w:hAnsi="Times New Roman"/>
          <w:b/>
          <w:bCs/>
          <w:sz w:val="24"/>
          <w:szCs w:val="18"/>
          <w:u w:val="single"/>
        </w:rPr>
        <w:lastRenderedPageBreak/>
        <w:t>CO-PO Mapping:</w:t>
      </w:r>
    </w:p>
    <w:p w:rsidR="009F26E3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</w:rPr>
      </w:pPr>
    </w:p>
    <w:tbl>
      <w:tblPr>
        <w:tblStyle w:val="TableGrid"/>
        <w:tblW w:w="5000" w:type="pct"/>
        <w:tblLook w:val="04A0"/>
      </w:tblPr>
      <w:tblGrid>
        <w:gridCol w:w="1723"/>
        <w:gridCol w:w="864"/>
        <w:gridCol w:w="863"/>
        <w:gridCol w:w="861"/>
        <w:gridCol w:w="861"/>
        <w:gridCol w:w="861"/>
        <w:gridCol w:w="861"/>
        <w:gridCol w:w="861"/>
        <w:gridCol w:w="794"/>
        <w:gridCol w:w="794"/>
        <w:gridCol w:w="764"/>
      </w:tblGrid>
      <w:tr w:rsidR="0007039F" w:rsidRPr="00B277D1" w:rsidTr="008A0981">
        <w:trPr>
          <w:trHeight w:val="66"/>
        </w:trPr>
        <w:tc>
          <w:tcPr>
            <w:tcW w:w="852" w:type="pct"/>
            <w:vAlign w:val="center"/>
          </w:tcPr>
          <w:p w:rsidR="0007039F" w:rsidRPr="00582516" w:rsidRDefault="0007039F" w:rsidP="00CB1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2516">
              <w:rPr>
                <w:rFonts w:ascii="Times New Roman" w:hAnsi="Times New Roman"/>
                <w:b/>
              </w:rPr>
              <w:t>CO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1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2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3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4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5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6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7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1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2</w:t>
            </w:r>
          </w:p>
        </w:tc>
        <w:tc>
          <w:tcPr>
            <w:tcW w:w="378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3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M22445_a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M22445_b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M22445_c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M22445_d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M22445_e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9F26E3" w:rsidRPr="00B277D1" w:rsidRDefault="009F26E3" w:rsidP="00EA0E39">
      <w:pPr>
        <w:spacing w:after="0" w:line="240" w:lineRule="auto"/>
        <w:rPr>
          <w:rFonts w:ascii="Times New Roman" w:hAnsi="Times New Roman"/>
        </w:rPr>
      </w:pPr>
    </w:p>
    <w:p w:rsidR="009F26E3" w:rsidRPr="00B277D1" w:rsidRDefault="009F26E3" w:rsidP="009F26E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277D1">
        <w:rPr>
          <w:rFonts w:ascii="Times New Roman" w:hAnsi="Times New Roman"/>
          <w:b/>
          <w:sz w:val="24"/>
        </w:rPr>
        <w:t>NOTE</w:t>
      </w:r>
      <w:r w:rsidRPr="00B277D1">
        <w:rPr>
          <w:rFonts w:ascii="Times New Roman" w:hAnsi="Times New Roman"/>
        </w:rPr>
        <w:t>:</w:t>
      </w:r>
      <w:r w:rsidR="001D20FE">
        <w:rPr>
          <w:rFonts w:ascii="Times New Roman" w:hAnsi="Times New Roman"/>
        </w:rPr>
        <w:t xml:space="preserve"> </w:t>
      </w:r>
      <w:r w:rsidRPr="00B277D1">
        <w:rPr>
          <w:rFonts w:ascii="Times New Roman" w:hAnsi="Times New Roman"/>
        </w:rPr>
        <w:t>Enter correlation levels 1, 2 or 3 as defined below:</w:t>
      </w:r>
    </w:p>
    <w:p w:rsidR="00E71DD2" w:rsidRDefault="009F26E3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  <w:r w:rsidRPr="00B277D1">
        <w:rPr>
          <w:rFonts w:ascii="Times New Roman" w:hAnsi="Times New Roman"/>
        </w:rPr>
        <w:t xml:space="preserve">1: Slight </w:t>
      </w:r>
      <w:r w:rsidR="00E71DD2">
        <w:rPr>
          <w:rFonts w:ascii="Times New Roman" w:hAnsi="Times New Roman"/>
        </w:rPr>
        <w:t>(</w:t>
      </w:r>
      <w:r w:rsidR="004C337D">
        <w:rPr>
          <w:rFonts w:ascii="Times New Roman" w:hAnsi="Times New Roman"/>
        </w:rPr>
        <w:t xml:space="preserve">Low)  </w:t>
      </w:r>
      <w:r w:rsidRPr="00B277D1">
        <w:rPr>
          <w:rFonts w:ascii="Times New Roman" w:hAnsi="Times New Roman"/>
        </w:rPr>
        <w:t xml:space="preserve">   2: </w:t>
      </w:r>
      <w:r w:rsidR="00E71DD2">
        <w:rPr>
          <w:rFonts w:ascii="Times New Roman" w:hAnsi="Times New Roman"/>
        </w:rPr>
        <w:t xml:space="preserve">Moderate (Medium)       </w:t>
      </w:r>
      <w:r w:rsidRPr="00B277D1">
        <w:rPr>
          <w:rFonts w:ascii="Times New Roman" w:hAnsi="Times New Roman"/>
        </w:rPr>
        <w:t xml:space="preserve">  3: Substantial (High)</w:t>
      </w:r>
      <w:r w:rsidRPr="00B277D1">
        <w:rPr>
          <w:rFonts w:ascii="Times New Roman" w:hAnsi="Times New Roman"/>
          <w:i/>
          <w:iCs/>
        </w:rPr>
        <w:t>If there is no correlation, put “-”</w:t>
      </w: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P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  <w:sectPr w:rsidR="00A06AE9" w:rsidRPr="00A06AE9" w:rsidSect="00CB16C6">
          <w:headerReference w:type="default" r:id="rId7"/>
          <w:footerReference w:type="default" r:id="rId8"/>
          <w:pgSz w:w="11907" w:h="16839" w:code="9"/>
          <w:pgMar w:top="288" w:right="432" w:bottom="432" w:left="864" w:header="270" w:footer="58" w:gutter="720"/>
          <w:cols w:space="720"/>
          <w:docGrid w:linePitch="360"/>
        </w:sectPr>
      </w:pPr>
      <w:r>
        <w:rPr>
          <w:rFonts w:ascii="Times New Roman" w:hAnsi="Times New Roman"/>
          <w:iCs/>
        </w:rPr>
        <w:t>Course Incharge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Academic Coordinator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HOD</w:t>
      </w:r>
    </w:p>
    <w:p w:rsidR="001B468E" w:rsidRPr="00BD6C4A" w:rsidRDefault="001B468E" w:rsidP="007C038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468E" w:rsidRPr="00BD6C4A" w:rsidSect="003F1CC7">
      <w:pgSz w:w="23818" w:h="16834" w:orient="landscape" w:code="8"/>
      <w:pgMar w:top="360" w:right="288" w:bottom="180" w:left="547" w:header="180" w:footer="58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4C" w:rsidRDefault="007D464C" w:rsidP="004D7A30">
      <w:pPr>
        <w:spacing w:after="0" w:line="240" w:lineRule="auto"/>
      </w:pPr>
      <w:r>
        <w:separator/>
      </w:r>
    </w:p>
  </w:endnote>
  <w:endnote w:type="continuationSeparator" w:id="1">
    <w:p w:rsidR="007D464C" w:rsidRDefault="007D464C" w:rsidP="004D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6" w:rsidRPr="002C176A" w:rsidRDefault="00CB16C6" w:rsidP="00CB16C6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:rsidR="00CB16C6" w:rsidRDefault="00CB16C6" w:rsidP="00CB16C6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endeavoring continuously in quest of excellence in Mechanical Engineering Education, Entrepreneurship and Innovation.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M1:</w:t>
    </w:r>
    <w:r w:rsidRPr="002C176A">
      <w:rPr>
        <w:rFonts w:ascii="Times New Roman" w:hAnsi="Times New Roman"/>
        <w:sz w:val="14"/>
      </w:rPr>
      <w:t xml:space="preserve"> </w:t>
    </w:r>
    <w:r w:rsidRPr="002C176A">
      <w:rPr>
        <w:rFonts w:ascii="Times New Roman" w:hAnsi="Times New Roman"/>
        <w:color w:val="000000"/>
        <w:sz w:val="16"/>
        <w:szCs w:val="32"/>
      </w:rPr>
      <w:t>To educate, induce and render the students to know the primal and technical skills in Mechanical Engineering.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:rsidR="00CB16C6" w:rsidRPr="00567662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M4: To mold the young dynamic potential minds to emerge as full-fledged future professionals so as to achieve top ranking status in the national level.</w:t>
    </w:r>
  </w:p>
  <w:p w:rsidR="00CB16C6" w:rsidRDefault="00CB1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4C" w:rsidRDefault="007D464C" w:rsidP="004D7A30">
      <w:pPr>
        <w:spacing w:after="0" w:line="240" w:lineRule="auto"/>
      </w:pPr>
      <w:r>
        <w:separator/>
      </w:r>
    </w:p>
  </w:footnote>
  <w:footnote w:type="continuationSeparator" w:id="1">
    <w:p w:rsidR="007D464C" w:rsidRDefault="007D464C" w:rsidP="004D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D8" w:rsidRDefault="00CB16C6" w:rsidP="00F852DD">
    <w:pPr>
      <w:pStyle w:val="Header"/>
      <w:spacing w:after="0"/>
      <w:jc w:val="center"/>
    </w:pPr>
    <w:r>
      <w:rPr>
        <w:noProof/>
      </w:rPr>
      <w:drawing>
        <wp:inline distT="0" distB="0" distL="0" distR="0">
          <wp:extent cx="6280785" cy="1086645"/>
          <wp:effectExtent l="19050" t="0" r="5715" b="0"/>
          <wp:docPr id="1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108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528"/>
    <w:multiLevelType w:val="hybridMultilevel"/>
    <w:tmpl w:val="68E6DC9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3E19FC"/>
    <w:multiLevelType w:val="hybridMultilevel"/>
    <w:tmpl w:val="1492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6B77"/>
    <w:multiLevelType w:val="hybridMultilevel"/>
    <w:tmpl w:val="E1146970"/>
    <w:lvl w:ilvl="0" w:tplc="4538C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6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2B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0A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2278A8"/>
    <w:multiLevelType w:val="hybridMultilevel"/>
    <w:tmpl w:val="99B8CA16"/>
    <w:lvl w:ilvl="0" w:tplc="81EE1A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6598"/>
    <w:multiLevelType w:val="hybridMultilevel"/>
    <w:tmpl w:val="A38263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8D83AF7"/>
    <w:multiLevelType w:val="hybridMultilevel"/>
    <w:tmpl w:val="CBE252A2"/>
    <w:lvl w:ilvl="0" w:tplc="67A21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E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2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6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8A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6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D600A9"/>
    <w:multiLevelType w:val="hybridMultilevel"/>
    <w:tmpl w:val="6676166C"/>
    <w:lvl w:ilvl="0" w:tplc="8070D6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18"/>
    <w:rsid w:val="000020B6"/>
    <w:rsid w:val="00004685"/>
    <w:rsid w:val="00021EC8"/>
    <w:rsid w:val="000254B5"/>
    <w:rsid w:val="00026D5F"/>
    <w:rsid w:val="000278F6"/>
    <w:rsid w:val="00027C68"/>
    <w:rsid w:val="00032393"/>
    <w:rsid w:val="00032FBD"/>
    <w:rsid w:val="00036AC9"/>
    <w:rsid w:val="00036EA3"/>
    <w:rsid w:val="0004688B"/>
    <w:rsid w:val="000551C0"/>
    <w:rsid w:val="000576CE"/>
    <w:rsid w:val="00061C86"/>
    <w:rsid w:val="0007039F"/>
    <w:rsid w:val="000704D9"/>
    <w:rsid w:val="00085D92"/>
    <w:rsid w:val="00091BFC"/>
    <w:rsid w:val="00097A8E"/>
    <w:rsid w:val="000B7373"/>
    <w:rsid w:val="000C02E1"/>
    <w:rsid w:val="000C598D"/>
    <w:rsid w:val="000E68D2"/>
    <w:rsid w:val="000F4B34"/>
    <w:rsid w:val="000F7AE3"/>
    <w:rsid w:val="00101CAF"/>
    <w:rsid w:val="001040BC"/>
    <w:rsid w:val="001118B8"/>
    <w:rsid w:val="00114513"/>
    <w:rsid w:val="00124DDE"/>
    <w:rsid w:val="00134369"/>
    <w:rsid w:val="00150A8C"/>
    <w:rsid w:val="001522CF"/>
    <w:rsid w:val="001529F4"/>
    <w:rsid w:val="0015693B"/>
    <w:rsid w:val="00166553"/>
    <w:rsid w:val="0016748E"/>
    <w:rsid w:val="001678B7"/>
    <w:rsid w:val="00170A00"/>
    <w:rsid w:val="00170D01"/>
    <w:rsid w:val="00170F0D"/>
    <w:rsid w:val="00181C30"/>
    <w:rsid w:val="00183BDD"/>
    <w:rsid w:val="001B468E"/>
    <w:rsid w:val="001B75EF"/>
    <w:rsid w:val="001C1F5A"/>
    <w:rsid w:val="001C7496"/>
    <w:rsid w:val="001D20FE"/>
    <w:rsid w:val="001D6633"/>
    <w:rsid w:val="001E34C6"/>
    <w:rsid w:val="001E3654"/>
    <w:rsid w:val="001F08A9"/>
    <w:rsid w:val="001F30E2"/>
    <w:rsid w:val="001F6363"/>
    <w:rsid w:val="00204C6C"/>
    <w:rsid w:val="00215B43"/>
    <w:rsid w:val="00223E1F"/>
    <w:rsid w:val="00245F3A"/>
    <w:rsid w:val="0026709F"/>
    <w:rsid w:val="00285A1E"/>
    <w:rsid w:val="00295444"/>
    <w:rsid w:val="002A224C"/>
    <w:rsid w:val="002A27C4"/>
    <w:rsid w:val="002B31D5"/>
    <w:rsid w:val="002B4670"/>
    <w:rsid w:val="002E4B47"/>
    <w:rsid w:val="002F1857"/>
    <w:rsid w:val="00313599"/>
    <w:rsid w:val="00315B53"/>
    <w:rsid w:val="00322B86"/>
    <w:rsid w:val="003261AA"/>
    <w:rsid w:val="00331B26"/>
    <w:rsid w:val="003522F6"/>
    <w:rsid w:val="00353C55"/>
    <w:rsid w:val="003566AF"/>
    <w:rsid w:val="003607EC"/>
    <w:rsid w:val="00367C1E"/>
    <w:rsid w:val="003B53A7"/>
    <w:rsid w:val="003C0FE0"/>
    <w:rsid w:val="003C1561"/>
    <w:rsid w:val="003C2F15"/>
    <w:rsid w:val="003D076C"/>
    <w:rsid w:val="003D19DF"/>
    <w:rsid w:val="003D3BF1"/>
    <w:rsid w:val="003E1B13"/>
    <w:rsid w:val="003E6548"/>
    <w:rsid w:val="003E7591"/>
    <w:rsid w:val="003F09C4"/>
    <w:rsid w:val="003F1CC7"/>
    <w:rsid w:val="003F33E9"/>
    <w:rsid w:val="003F4441"/>
    <w:rsid w:val="00412623"/>
    <w:rsid w:val="004169D5"/>
    <w:rsid w:val="00416D16"/>
    <w:rsid w:val="00420409"/>
    <w:rsid w:val="00431F33"/>
    <w:rsid w:val="00436223"/>
    <w:rsid w:val="00436B34"/>
    <w:rsid w:val="00440DF2"/>
    <w:rsid w:val="00457572"/>
    <w:rsid w:val="004624A7"/>
    <w:rsid w:val="00465884"/>
    <w:rsid w:val="004747CD"/>
    <w:rsid w:val="00482196"/>
    <w:rsid w:val="004859E8"/>
    <w:rsid w:val="004922AE"/>
    <w:rsid w:val="00494ADC"/>
    <w:rsid w:val="004A1798"/>
    <w:rsid w:val="004A3333"/>
    <w:rsid w:val="004B42FC"/>
    <w:rsid w:val="004C337D"/>
    <w:rsid w:val="004D7A30"/>
    <w:rsid w:val="0050084D"/>
    <w:rsid w:val="00500C7B"/>
    <w:rsid w:val="00502420"/>
    <w:rsid w:val="0051056C"/>
    <w:rsid w:val="005169CB"/>
    <w:rsid w:val="0052317A"/>
    <w:rsid w:val="00525D51"/>
    <w:rsid w:val="005262D1"/>
    <w:rsid w:val="00526A30"/>
    <w:rsid w:val="005540FF"/>
    <w:rsid w:val="00560EDB"/>
    <w:rsid w:val="005615C5"/>
    <w:rsid w:val="00564752"/>
    <w:rsid w:val="005707DF"/>
    <w:rsid w:val="00576F47"/>
    <w:rsid w:val="00582516"/>
    <w:rsid w:val="005827FF"/>
    <w:rsid w:val="005A19CE"/>
    <w:rsid w:val="005A37A3"/>
    <w:rsid w:val="005B64CE"/>
    <w:rsid w:val="005C04B7"/>
    <w:rsid w:val="006361F8"/>
    <w:rsid w:val="00637375"/>
    <w:rsid w:val="006500EB"/>
    <w:rsid w:val="0065150E"/>
    <w:rsid w:val="006533BE"/>
    <w:rsid w:val="00654749"/>
    <w:rsid w:val="00667A4F"/>
    <w:rsid w:val="00683CB4"/>
    <w:rsid w:val="006A6F3E"/>
    <w:rsid w:val="006C5E18"/>
    <w:rsid w:val="006C6095"/>
    <w:rsid w:val="006D542E"/>
    <w:rsid w:val="006D5DB5"/>
    <w:rsid w:val="006E0367"/>
    <w:rsid w:val="006F427C"/>
    <w:rsid w:val="00710C22"/>
    <w:rsid w:val="0072010D"/>
    <w:rsid w:val="00722CD3"/>
    <w:rsid w:val="00725302"/>
    <w:rsid w:val="00727B5A"/>
    <w:rsid w:val="00730475"/>
    <w:rsid w:val="00734C74"/>
    <w:rsid w:val="00743277"/>
    <w:rsid w:val="007608BF"/>
    <w:rsid w:val="007639EC"/>
    <w:rsid w:val="00773263"/>
    <w:rsid w:val="00775EAA"/>
    <w:rsid w:val="00784690"/>
    <w:rsid w:val="00786F38"/>
    <w:rsid w:val="00791E20"/>
    <w:rsid w:val="00791E23"/>
    <w:rsid w:val="007A47D1"/>
    <w:rsid w:val="007A79AB"/>
    <w:rsid w:val="007B5B91"/>
    <w:rsid w:val="007C038B"/>
    <w:rsid w:val="007C34F5"/>
    <w:rsid w:val="007D003B"/>
    <w:rsid w:val="007D464C"/>
    <w:rsid w:val="007F3AFB"/>
    <w:rsid w:val="007F4B5E"/>
    <w:rsid w:val="00810764"/>
    <w:rsid w:val="00816CDF"/>
    <w:rsid w:val="00843E26"/>
    <w:rsid w:val="00845A6E"/>
    <w:rsid w:val="0086000A"/>
    <w:rsid w:val="008650E6"/>
    <w:rsid w:val="00867A47"/>
    <w:rsid w:val="00870083"/>
    <w:rsid w:val="008717B3"/>
    <w:rsid w:val="00894424"/>
    <w:rsid w:val="008965CF"/>
    <w:rsid w:val="008A03BB"/>
    <w:rsid w:val="008A0981"/>
    <w:rsid w:val="008A12B6"/>
    <w:rsid w:val="008A35EA"/>
    <w:rsid w:val="008B2F3A"/>
    <w:rsid w:val="008C33CB"/>
    <w:rsid w:val="008C35E6"/>
    <w:rsid w:val="008C7952"/>
    <w:rsid w:val="008D216C"/>
    <w:rsid w:val="008E02CA"/>
    <w:rsid w:val="008E0AAF"/>
    <w:rsid w:val="008F252C"/>
    <w:rsid w:val="008F71F8"/>
    <w:rsid w:val="00901336"/>
    <w:rsid w:val="00902734"/>
    <w:rsid w:val="00902795"/>
    <w:rsid w:val="009027B4"/>
    <w:rsid w:val="0090294B"/>
    <w:rsid w:val="00905C6E"/>
    <w:rsid w:val="00913139"/>
    <w:rsid w:val="00920CBF"/>
    <w:rsid w:val="00934368"/>
    <w:rsid w:val="00946CD7"/>
    <w:rsid w:val="009523C9"/>
    <w:rsid w:val="0096473C"/>
    <w:rsid w:val="00980D90"/>
    <w:rsid w:val="00980DA2"/>
    <w:rsid w:val="009849EE"/>
    <w:rsid w:val="00985811"/>
    <w:rsid w:val="00987901"/>
    <w:rsid w:val="0099144E"/>
    <w:rsid w:val="00992C8D"/>
    <w:rsid w:val="009944CF"/>
    <w:rsid w:val="009A79AF"/>
    <w:rsid w:val="009C592C"/>
    <w:rsid w:val="009D30F8"/>
    <w:rsid w:val="009D75A7"/>
    <w:rsid w:val="009E2C81"/>
    <w:rsid w:val="009F26E3"/>
    <w:rsid w:val="00A05167"/>
    <w:rsid w:val="00A06AE9"/>
    <w:rsid w:val="00A06B9E"/>
    <w:rsid w:val="00A13DAB"/>
    <w:rsid w:val="00A240C7"/>
    <w:rsid w:val="00A3730B"/>
    <w:rsid w:val="00A41168"/>
    <w:rsid w:val="00A4153F"/>
    <w:rsid w:val="00A449DA"/>
    <w:rsid w:val="00A51392"/>
    <w:rsid w:val="00A54278"/>
    <w:rsid w:val="00A668BE"/>
    <w:rsid w:val="00A95920"/>
    <w:rsid w:val="00A95DB1"/>
    <w:rsid w:val="00AA0412"/>
    <w:rsid w:val="00AA380A"/>
    <w:rsid w:val="00AA4028"/>
    <w:rsid w:val="00AB2F29"/>
    <w:rsid w:val="00AB3460"/>
    <w:rsid w:val="00AB4C09"/>
    <w:rsid w:val="00AC1685"/>
    <w:rsid w:val="00AC1CAC"/>
    <w:rsid w:val="00AC1D35"/>
    <w:rsid w:val="00AC5D18"/>
    <w:rsid w:val="00AC797F"/>
    <w:rsid w:val="00AD16ED"/>
    <w:rsid w:val="00AD2A91"/>
    <w:rsid w:val="00AE0CB1"/>
    <w:rsid w:val="00AE24D2"/>
    <w:rsid w:val="00AF0C68"/>
    <w:rsid w:val="00AF5715"/>
    <w:rsid w:val="00AF719D"/>
    <w:rsid w:val="00B02F49"/>
    <w:rsid w:val="00B03055"/>
    <w:rsid w:val="00B05103"/>
    <w:rsid w:val="00B05D4A"/>
    <w:rsid w:val="00B06C9D"/>
    <w:rsid w:val="00B11060"/>
    <w:rsid w:val="00B15229"/>
    <w:rsid w:val="00B15AC5"/>
    <w:rsid w:val="00B222DB"/>
    <w:rsid w:val="00B24B06"/>
    <w:rsid w:val="00B277D1"/>
    <w:rsid w:val="00B31D9B"/>
    <w:rsid w:val="00B32768"/>
    <w:rsid w:val="00B41B3F"/>
    <w:rsid w:val="00B4779E"/>
    <w:rsid w:val="00B62C71"/>
    <w:rsid w:val="00B775B7"/>
    <w:rsid w:val="00B85BCF"/>
    <w:rsid w:val="00B90A53"/>
    <w:rsid w:val="00B90F8D"/>
    <w:rsid w:val="00BA305C"/>
    <w:rsid w:val="00BB0AC2"/>
    <w:rsid w:val="00BB389E"/>
    <w:rsid w:val="00BB62B2"/>
    <w:rsid w:val="00BC6D42"/>
    <w:rsid w:val="00BD6C4A"/>
    <w:rsid w:val="00BE5D41"/>
    <w:rsid w:val="00BF7E03"/>
    <w:rsid w:val="00C074EB"/>
    <w:rsid w:val="00C10797"/>
    <w:rsid w:val="00C1217D"/>
    <w:rsid w:val="00C14F7C"/>
    <w:rsid w:val="00C14F98"/>
    <w:rsid w:val="00C16AC8"/>
    <w:rsid w:val="00C41829"/>
    <w:rsid w:val="00C43992"/>
    <w:rsid w:val="00C507C5"/>
    <w:rsid w:val="00C6100F"/>
    <w:rsid w:val="00C64CC1"/>
    <w:rsid w:val="00C71A75"/>
    <w:rsid w:val="00C768B3"/>
    <w:rsid w:val="00C8230B"/>
    <w:rsid w:val="00C87F00"/>
    <w:rsid w:val="00C90692"/>
    <w:rsid w:val="00C94EB3"/>
    <w:rsid w:val="00C95E71"/>
    <w:rsid w:val="00C95F56"/>
    <w:rsid w:val="00C966D8"/>
    <w:rsid w:val="00CB16C6"/>
    <w:rsid w:val="00CB2E5D"/>
    <w:rsid w:val="00CD0203"/>
    <w:rsid w:val="00CD21B9"/>
    <w:rsid w:val="00CE04EE"/>
    <w:rsid w:val="00CE7197"/>
    <w:rsid w:val="00D00DEA"/>
    <w:rsid w:val="00D01BB8"/>
    <w:rsid w:val="00D062D3"/>
    <w:rsid w:val="00D10043"/>
    <w:rsid w:val="00D1229E"/>
    <w:rsid w:val="00D1303D"/>
    <w:rsid w:val="00D34287"/>
    <w:rsid w:val="00D34A63"/>
    <w:rsid w:val="00D43217"/>
    <w:rsid w:val="00D4671B"/>
    <w:rsid w:val="00D50E54"/>
    <w:rsid w:val="00D540E1"/>
    <w:rsid w:val="00D77391"/>
    <w:rsid w:val="00D77BA7"/>
    <w:rsid w:val="00D81450"/>
    <w:rsid w:val="00DA7583"/>
    <w:rsid w:val="00DB61DA"/>
    <w:rsid w:val="00DB74E5"/>
    <w:rsid w:val="00DE0460"/>
    <w:rsid w:val="00DE43D8"/>
    <w:rsid w:val="00DE7A2C"/>
    <w:rsid w:val="00DF1DB8"/>
    <w:rsid w:val="00DF3562"/>
    <w:rsid w:val="00DF3A1B"/>
    <w:rsid w:val="00DF5091"/>
    <w:rsid w:val="00DF56DB"/>
    <w:rsid w:val="00DF7CC2"/>
    <w:rsid w:val="00E03ADA"/>
    <w:rsid w:val="00E1012D"/>
    <w:rsid w:val="00E23CC9"/>
    <w:rsid w:val="00E26D05"/>
    <w:rsid w:val="00E27E6D"/>
    <w:rsid w:val="00E340D0"/>
    <w:rsid w:val="00E367BE"/>
    <w:rsid w:val="00E37621"/>
    <w:rsid w:val="00E40B0C"/>
    <w:rsid w:val="00E413FC"/>
    <w:rsid w:val="00E51FF0"/>
    <w:rsid w:val="00E52B69"/>
    <w:rsid w:val="00E608F7"/>
    <w:rsid w:val="00E62276"/>
    <w:rsid w:val="00E62C94"/>
    <w:rsid w:val="00E64C79"/>
    <w:rsid w:val="00E71DD2"/>
    <w:rsid w:val="00E74824"/>
    <w:rsid w:val="00E749DE"/>
    <w:rsid w:val="00E80631"/>
    <w:rsid w:val="00E91493"/>
    <w:rsid w:val="00EA0E39"/>
    <w:rsid w:val="00EA1BC4"/>
    <w:rsid w:val="00EA2476"/>
    <w:rsid w:val="00EB55B2"/>
    <w:rsid w:val="00EB641A"/>
    <w:rsid w:val="00EC1992"/>
    <w:rsid w:val="00ED5322"/>
    <w:rsid w:val="00ED7854"/>
    <w:rsid w:val="00EE1B96"/>
    <w:rsid w:val="00EF0459"/>
    <w:rsid w:val="00EF39F7"/>
    <w:rsid w:val="00F22E1A"/>
    <w:rsid w:val="00F23545"/>
    <w:rsid w:val="00F25EE0"/>
    <w:rsid w:val="00F27967"/>
    <w:rsid w:val="00F30B45"/>
    <w:rsid w:val="00F33459"/>
    <w:rsid w:val="00F358E0"/>
    <w:rsid w:val="00F53CD6"/>
    <w:rsid w:val="00F6014C"/>
    <w:rsid w:val="00F63D74"/>
    <w:rsid w:val="00F679E5"/>
    <w:rsid w:val="00F7779B"/>
    <w:rsid w:val="00F80176"/>
    <w:rsid w:val="00F84F5D"/>
    <w:rsid w:val="00F852DD"/>
    <w:rsid w:val="00F87E7B"/>
    <w:rsid w:val="00F87FD7"/>
    <w:rsid w:val="00F96B00"/>
    <w:rsid w:val="00FB2377"/>
    <w:rsid w:val="00FB296E"/>
    <w:rsid w:val="00FC0A3A"/>
    <w:rsid w:val="00FC334E"/>
    <w:rsid w:val="00FD3A2B"/>
    <w:rsid w:val="00FD5944"/>
    <w:rsid w:val="00FD637E"/>
    <w:rsid w:val="00FD65B4"/>
    <w:rsid w:val="00FE228A"/>
    <w:rsid w:val="00FE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A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A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22B86"/>
    <w:pPr>
      <w:ind w:left="720"/>
      <w:contextualSpacing/>
    </w:pPr>
    <w:rPr>
      <w:rFonts w:eastAsia="Calibri"/>
    </w:rPr>
  </w:style>
  <w:style w:type="character" w:customStyle="1" w:styleId="Bodytext">
    <w:name w:val="Body text_"/>
    <w:link w:val="BodyText2"/>
    <w:rsid w:val="00322B86"/>
    <w:rPr>
      <w:rFonts w:ascii="Times New Roman" w:hAnsi="Times New Roman"/>
      <w:spacing w:val="3"/>
      <w:shd w:val="clear" w:color="auto" w:fill="FFFFFF"/>
    </w:rPr>
  </w:style>
  <w:style w:type="paragraph" w:customStyle="1" w:styleId="BodyText2">
    <w:name w:val="Body Text2"/>
    <w:basedOn w:val="Normal"/>
    <w:link w:val="Bodytext"/>
    <w:rsid w:val="00322B86"/>
    <w:pPr>
      <w:widowControl w:val="0"/>
      <w:shd w:val="clear" w:color="auto" w:fill="FFFFFF"/>
      <w:spacing w:before="240" w:after="480" w:line="0" w:lineRule="atLeast"/>
    </w:pPr>
    <w:rPr>
      <w:rFonts w:ascii="Times New Roman" w:hAnsi="Times New Roman"/>
      <w:spacing w:val="3"/>
      <w:sz w:val="20"/>
      <w:szCs w:val="20"/>
      <w:lang w:bidi="hi-IN"/>
    </w:rPr>
  </w:style>
  <w:style w:type="paragraph" w:customStyle="1" w:styleId="rteindent2">
    <w:name w:val="rteindent2"/>
    <w:basedOn w:val="Normal"/>
    <w:rsid w:val="00BE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admin</cp:lastModifiedBy>
  <cp:revision>25</cp:revision>
  <cp:lastPrinted>2024-03-08T05:39:00Z</cp:lastPrinted>
  <dcterms:created xsi:type="dcterms:W3CDTF">2023-09-29T05:08:00Z</dcterms:created>
  <dcterms:modified xsi:type="dcterms:W3CDTF">2024-03-08T08:13:00Z</dcterms:modified>
</cp:coreProperties>
</file>